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9F" w:rsidRPr="002F61B4" w:rsidRDefault="002F61B4" w:rsidP="002F61B4">
      <w:pPr>
        <w:shd w:val="clear" w:color="auto" w:fill="CCCCCC"/>
        <w:rPr>
          <w:b/>
          <w:bCs/>
          <w:sz w:val="24"/>
          <w:szCs w:val="24"/>
        </w:rPr>
      </w:pPr>
      <w:r w:rsidRPr="002F61B4">
        <w:rPr>
          <w:b/>
          <w:bCs/>
          <w:sz w:val="24"/>
          <w:szCs w:val="24"/>
        </w:rPr>
        <w:t>Informovaný</w:t>
      </w:r>
      <w:r w:rsidR="0099466E" w:rsidRPr="002F61B4">
        <w:rPr>
          <w:b/>
          <w:bCs/>
          <w:sz w:val="24"/>
          <w:szCs w:val="24"/>
        </w:rPr>
        <w:t xml:space="preserve"> souhlas </w:t>
      </w:r>
    </w:p>
    <w:p w:rsidR="0099466E" w:rsidRPr="00904443" w:rsidRDefault="0099466E" w:rsidP="0099466E">
      <w:pPr>
        <w:spacing w:before="100" w:beforeAutospacing="1" w:after="100" w:afterAutospacing="1"/>
        <w:rPr>
          <w:b/>
          <w:sz w:val="22"/>
          <w:szCs w:val="22"/>
        </w:rPr>
      </w:pPr>
      <w:r w:rsidRPr="00904443">
        <w:rPr>
          <w:b/>
          <w:sz w:val="22"/>
          <w:szCs w:val="22"/>
        </w:rPr>
        <w:t>Informovaný souhlas se zpracováním osobních údajů</w:t>
      </w:r>
    </w:p>
    <w:p w:rsidR="0022537D" w:rsidRDefault="0099466E" w:rsidP="0099466E">
      <w:pPr>
        <w:spacing w:before="100" w:beforeAutospacing="1" w:after="100" w:afterAutospacing="1" w:line="360" w:lineRule="auto"/>
      </w:pPr>
      <w:r w:rsidRPr="00904443">
        <w:t>V souladu s Nařízením Evropského parlamentu a Rady (EU) 2016/679 ze dne 27. dubna 2016 O ochraně fyzických osob v souvislosti se zpracováním osobních údajů a volném pohybu těchto údajů a o zrušení směrnice 95/46/ES</w:t>
      </w:r>
    </w:p>
    <w:p w:rsidR="0099466E" w:rsidRPr="002F61B4" w:rsidRDefault="002F61B4" w:rsidP="0099466E">
      <w:pPr>
        <w:spacing w:before="100" w:beforeAutospacing="1" w:after="100" w:afterAutospacing="1" w:line="360" w:lineRule="auto"/>
      </w:pPr>
      <w:r>
        <w:t>já, níže podepsaný/</w:t>
      </w:r>
      <w:proofErr w:type="spellStart"/>
      <w:proofErr w:type="gramStart"/>
      <w:r>
        <w:t>á,</w:t>
      </w:r>
      <w:r w:rsidR="0099466E" w:rsidRPr="002F61B4">
        <w:rPr>
          <w:b/>
          <w:bCs/>
        </w:rPr>
        <w:t>jméno</w:t>
      </w:r>
      <w:proofErr w:type="spellEnd"/>
      <w:proofErr w:type="gramEnd"/>
      <w:r w:rsidR="0099466E" w:rsidRPr="002F61B4">
        <w:rPr>
          <w:b/>
          <w:bCs/>
        </w:rPr>
        <w:t xml:space="preserve"> a příjmení</w:t>
      </w:r>
      <w:r w:rsidR="0099466E" w:rsidRPr="002F61B4">
        <w:t>……………………………………………………………</w:t>
      </w:r>
      <w:r w:rsidR="0022537D">
        <w:t>…………………</w:t>
      </w:r>
    </w:p>
    <w:p w:rsidR="005022F3" w:rsidRPr="002F61B4" w:rsidRDefault="0099466E" w:rsidP="0099466E">
      <w:pPr>
        <w:spacing w:before="100" w:beforeAutospacing="1" w:after="100" w:afterAutospacing="1" w:line="360" w:lineRule="auto"/>
      </w:pPr>
      <w:r w:rsidRPr="002F61B4">
        <w:t xml:space="preserve">uděluji </w:t>
      </w:r>
      <w:proofErr w:type="spellStart"/>
      <w:r w:rsidR="0022537D">
        <w:t>Bongolandu</w:t>
      </w:r>
      <w:proofErr w:type="spellEnd"/>
      <w:r w:rsidRPr="002F61B4">
        <w:t xml:space="preserve"> s.r.o., se sídlem Kostelec 679, 763</w:t>
      </w:r>
      <w:r w:rsidR="0022537D">
        <w:t xml:space="preserve"> </w:t>
      </w:r>
      <w:r w:rsidRPr="002F61B4">
        <w:t>14</w:t>
      </w:r>
      <w:r w:rsidR="0022537D">
        <w:t xml:space="preserve"> </w:t>
      </w:r>
      <w:r w:rsidRPr="002F61B4">
        <w:t xml:space="preserve">Zlín, IČ: </w:t>
      </w:r>
      <w:r w:rsidR="0022537D">
        <w:t>29287162</w:t>
      </w:r>
      <w:r w:rsidRPr="002F61B4">
        <w:t xml:space="preserve"> výslovný souhlas se zpracováním těchto mých osobních </w:t>
      </w:r>
      <w:proofErr w:type="gramStart"/>
      <w:r w:rsidRPr="002F61B4">
        <w:t>údajů  v</w:t>
      </w:r>
      <w:proofErr w:type="gramEnd"/>
      <w:r w:rsidRPr="002F61B4">
        <w:t xml:space="preserve"> nezbytně nutném rozsahu </w:t>
      </w:r>
    </w:p>
    <w:p w:rsidR="0099466E" w:rsidRPr="0022537D" w:rsidRDefault="005022F3" w:rsidP="0099466E">
      <w:pPr>
        <w:spacing w:before="100" w:beforeAutospacing="1" w:after="100" w:afterAutospacing="1" w:line="360" w:lineRule="auto"/>
      </w:pPr>
      <w:r w:rsidRPr="002F61B4">
        <w:t>*</w:t>
      </w:r>
      <w:r w:rsidR="0099466E" w:rsidRPr="002F61B4">
        <w:t xml:space="preserve">/jméno, příjmení, telefonní číslo, e-mailová adresa, jméno, příjmení dítěte, </w:t>
      </w:r>
      <w:proofErr w:type="spellStart"/>
      <w:r w:rsidR="0099466E" w:rsidRPr="002F61B4">
        <w:t>r.č</w:t>
      </w:r>
      <w:proofErr w:type="spellEnd"/>
      <w:r w:rsidR="0099466E" w:rsidRPr="002F61B4">
        <w:t>. dětí, věk</w:t>
      </w:r>
      <w:r w:rsidR="002F61B4">
        <w:t>, zdravotní pojišťovna</w:t>
      </w:r>
      <w:r w:rsidR="0099466E" w:rsidRPr="002F61B4">
        <w:t xml:space="preserve">/ </w:t>
      </w:r>
      <w:r w:rsidR="0099466E" w:rsidRPr="002F61B4">
        <w:rPr>
          <w:b/>
          <w:bCs/>
        </w:rPr>
        <w:t xml:space="preserve">za účelem </w:t>
      </w:r>
      <w:r w:rsidR="0099466E" w:rsidRPr="002F61B4">
        <w:rPr>
          <w:bCs/>
        </w:rPr>
        <w:t xml:space="preserve">organizace doprovodných akcí, na něž je dítě přihlášeno, informování rodičů ohledně akcí, na něž je dítě </w:t>
      </w:r>
      <w:proofErr w:type="spellStart"/>
      <w:r w:rsidR="0099466E" w:rsidRPr="002F61B4">
        <w:rPr>
          <w:bCs/>
        </w:rPr>
        <w:t>příhlášeno</w:t>
      </w:r>
      <w:proofErr w:type="spellEnd"/>
      <w:r w:rsidR="0099466E" w:rsidRPr="002F61B4">
        <w:rPr>
          <w:bCs/>
        </w:rPr>
        <w:t xml:space="preserve"> a možnosti zkontaktovat dospělou osobu v případě potřeby /úraz dítěte, nenadálé okolnosti během provozní doby/</w:t>
      </w:r>
    </w:p>
    <w:p w:rsidR="005022F3" w:rsidRPr="002F61B4" w:rsidRDefault="005022F3" w:rsidP="005022F3">
      <w:pPr>
        <w:spacing w:before="100" w:beforeAutospacing="1" w:after="100" w:afterAutospacing="1" w:line="360" w:lineRule="auto"/>
        <w:rPr>
          <w:b/>
          <w:bCs/>
        </w:rPr>
      </w:pPr>
      <w:r w:rsidRPr="002F61B4">
        <w:rPr>
          <w:b/>
          <w:iCs/>
        </w:rPr>
        <w:t>D</w:t>
      </w:r>
      <w:r w:rsidRPr="002F61B4">
        <w:rPr>
          <w:b/>
        </w:rPr>
        <w:t xml:space="preserve">atum trvání souhlasu: </w:t>
      </w:r>
      <w:r w:rsidRPr="002F61B4">
        <w:t>Po dobu trvání akce /</w:t>
      </w:r>
      <w:r w:rsidR="0022537D">
        <w:t>Tábor, Noc v Tongu</w:t>
      </w:r>
      <w:r w:rsidRPr="002F61B4">
        <w:t>, Tvořivá dílna</w:t>
      </w:r>
      <w:r w:rsidR="0022537D">
        <w:t>…</w:t>
      </w:r>
      <w:r w:rsidRPr="002F61B4">
        <w:t>/</w:t>
      </w:r>
      <w:r w:rsidRPr="002F61B4">
        <w:rPr>
          <w:b/>
          <w:bCs/>
        </w:rPr>
        <w:t xml:space="preserve"> </w:t>
      </w:r>
    </w:p>
    <w:p w:rsidR="005022F3" w:rsidRPr="002F61B4" w:rsidRDefault="005022F3" w:rsidP="005022F3">
      <w:pPr>
        <w:spacing w:before="100" w:beforeAutospacing="1" w:after="100" w:afterAutospacing="1" w:line="360" w:lineRule="auto"/>
      </w:pPr>
      <w:r w:rsidRPr="002F61B4">
        <w:rPr>
          <w:b/>
          <w:bCs/>
        </w:rPr>
        <w:t xml:space="preserve">Doba zpracování osobních údajů je: </w:t>
      </w:r>
      <w:r w:rsidRPr="002F61B4">
        <w:t>po dobu trvání akce, na níž je dítě přihlášeno</w:t>
      </w:r>
    </w:p>
    <w:p w:rsidR="005022F3" w:rsidRPr="002F61B4" w:rsidRDefault="005022F3" w:rsidP="0099466E">
      <w:pPr>
        <w:spacing w:before="100" w:beforeAutospacing="1" w:after="100" w:afterAutospacing="1" w:line="360" w:lineRule="auto"/>
        <w:rPr>
          <w:bCs/>
        </w:rPr>
      </w:pPr>
      <w:r w:rsidRPr="002F61B4">
        <w:rPr>
          <w:bCs/>
        </w:rPr>
        <w:t xml:space="preserve">*fotografie a videozáznamy z pořádaných akcí </w:t>
      </w:r>
    </w:p>
    <w:p w:rsidR="002F61B4" w:rsidRDefault="005022F3" w:rsidP="0099466E">
      <w:pPr>
        <w:spacing w:before="100" w:beforeAutospacing="1" w:after="100" w:afterAutospacing="1" w:line="360" w:lineRule="auto"/>
        <w:rPr>
          <w:i/>
          <w:iCs/>
        </w:rPr>
      </w:pPr>
      <w:r w:rsidRPr="002F61B4">
        <w:rPr>
          <w:b/>
          <w:bCs/>
        </w:rPr>
        <w:t>za účelem</w:t>
      </w:r>
      <w:r w:rsidRPr="002F61B4">
        <w:rPr>
          <w:bCs/>
        </w:rPr>
        <w:t xml:space="preserve"> zveřejnění</w:t>
      </w:r>
      <w:r w:rsidR="00904443" w:rsidRPr="002F61B4">
        <w:rPr>
          <w:bCs/>
        </w:rPr>
        <w:t xml:space="preserve"> a propa</w:t>
      </w:r>
      <w:r w:rsidR="002F61B4">
        <w:rPr>
          <w:bCs/>
        </w:rPr>
        <w:t>gace na webových stránkách</w:t>
      </w:r>
      <w:r w:rsidR="00904443" w:rsidRPr="002F61B4">
        <w:rPr>
          <w:bCs/>
        </w:rPr>
        <w:t xml:space="preserve">, </w:t>
      </w:r>
      <w:r w:rsidRPr="002F61B4">
        <w:rPr>
          <w:bCs/>
        </w:rPr>
        <w:t xml:space="preserve">facebookovém profilu </w:t>
      </w:r>
      <w:r w:rsidR="00904443" w:rsidRPr="002F61B4">
        <w:rPr>
          <w:bCs/>
        </w:rPr>
        <w:t>a v propagačních materiálech firmy</w:t>
      </w:r>
    </w:p>
    <w:p w:rsidR="002F61B4" w:rsidRDefault="0099466E" w:rsidP="002F61B4">
      <w:pPr>
        <w:spacing w:before="100" w:beforeAutospacing="1" w:after="100" w:afterAutospacing="1" w:line="360" w:lineRule="auto"/>
      </w:pPr>
      <w:r w:rsidRPr="002F61B4">
        <w:rPr>
          <w:b/>
          <w:iCs/>
        </w:rPr>
        <w:t>D</w:t>
      </w:r>
      <w:r w:rsidRPr="002F61B4">
        <w:rPr>
          <w:b/>
        </w:rPr>
        <w:t xml:space="preserve">atum trvání </w:t>
      </w:r>
      <w:proofErr w:type="gramStart"/>
      <w:r w:rsidRPr="002F61B4">
        <w:rPr>
          <w:b/>
        </w:rPr>
        <w:t xml:space="preserve">souhlasu: </w:t>
      </w:r>
      <w:r w:rsidR="005022F3" w:rsidRPr="002F61B4">
        <w:rPr>
          <w:b/>
        </w:rPr>
        <w:t xml:space="preserve"> </w:t>
      </w:r>
      <w:r w:rsidR="005022F3" w:rsidRPr="002F61B4">
        <w:t>Po</w:t>
      </w:r>
      <w:proofErr w:type="gramEnd"/>
      <w:r w:rsidR="005022F3" w:rsidRPr="002F61B4">
        <w:t xml:space="preserve"> </w:t>
      </w:r>
      <w:r w:rsidR="002F61B4">
        <w:t xml:space="preserve">dobu existence webové stránky, </w:t>
      </w:r>
      <w:proofErr w:type="spellStart"/>
      <w:r w:rsidR="005022F3" w:rsidRPr="002F61B4">
        <w:t>fb</w:t>
      </w:r>
      <w:proofErr w:type="spellEnd"/>
      <w:r w:rsidR="005022F3" w:rsidRPr="002F61B4">
        <w:t xml:space="preserve"> profilu</w:t>
      </w:r>
      <w:r w:rsidR="002F61B4">
        <w:t>, propagačního materiálu</w:t>
      </w:r>
    </w:p>
    <w:p w:rsidR="002F61B4" w:rsidRPr="002F61B4" w:rsidRDefault="002F61B4" w:rsidP="002F61B4">
      <w:pPr>
        <w:spacing w:before="100" w:beforeAutospacing="1" w:after="100" w:afterAutospacing="1" w:line="360" w:lineRule="auto"/>
      </w:pPr>
      <w:r>
        <w:rPr>
          <w:color w:val="000000"/>
        </w:rPr>
        <w:t xml:space="preserve">Vezměte, prosíme, na vědomí, že podle zákona o ochraně osobních údajů máte právo: </w:t>
      </w:r>
    </w:p>
    <w:p w:rsidR="002F61B4" w:rsidRDefault="002F61B4" w:rsidP="002F61B4">
      <w:pPr>
        <w:pStyle w:val="Normlnweb"/>
        <w:rPr>
          <w:color w:val="000000"/>
        </w:rPr>
      </w:pPr>
      <w:r>
        <w:rPr>
          <w:color w:val="000000"/>
        </w:rPr>
        <w:t xml:space="preserve">* požadovat po nás informaci, jaké vaše osobní údaje zpracováváme, </w:t>
      </w:r>
    </w:p>
    <w:p w:rsidR="002F61B4" w:rsidRDefault="002F61B4" w:rsidP="002F61B4">
      <w:pPr>
        <w:pStyle w:val="Normlnweb"/>
        <w:rPr>
          <w:color w:val="000000"/>
        </w:rPr>
      </w:pPr>
      <w:r>
        <w:rPr>
          <w:color w:val="000000"/>
        </w:rPr>
        <w:t xml:space="preserve">* požadovat po nás vysvětlení ohledně zpracování osobních údajů, </w:t>
      </w:r>
    </w:p>
    <w:p w:rsidR="002F61B4" w:rsidRDefault="002F61B4" w:rsidP="002F61B4">
      <w:pPr>
        <w:pStyle w:val="Normlnweb"/>
        <w:rPr>
          <w:color w:val="000000"/>
        </w:rPr>
      </w:pPr>
      <w:r>
        <w:rPr>
          <w:color w:val="000000"/>
        </w:rPr>
        <w:t xml:space="preserve">* vyžádat si u nás přístup k těmto údajům a tyto nechat aktualizovat nebo opravit, </w:t>
      </w:r>
    </w:p>
    <w:p w:rsidR="002F61B4" w:rsidRDefault="002F61B4" w:rsidP="002F61B4">
      <w:pPr>
        <w:pStyle w:val="Normlnweb"/>
        <w:rPr>
          <w:color w:val="000000"/>
        </w:rPr>
      </w:pPr>
      <w:r>
        <w:rPr>
          <w:color w:val="000000"/>
        </w:rPr>
        <w:t xml:space="preserve">* požadovat po nás výmaz těchto osobních údajů, </w:t>
      </w:r>
    </w:p>
    <w:p w:rsidR="002F61B4" w:rsidRDefault="002F61B4" w:rsidP="002F61B4">
      <w:pPr>
        <w:pStyle w:val="Normlnweb"/>
        <w:rPr>
          <w:color w:val="000000"/>
        </w:rPr>
      </w:pPr>
      <w:r>
        <w:rPr>
          <w:color w:val="000000"/>
        </w:rPr>
        <w:t xml:space="preserve">* vzít souhlas kdykoliv zpět, * v případě pochybností o dodržování povinností souvisejících se zpracováním osobních údajů obrátit se na nás nebo na Úřad pro ochranu osobních údajů </w:t>
      </w:r>
    </w:p>
    <w:p w:rsidR="002F61B4" w:rsidRDefault="002F61B4" w:rsidP="002F61B4">
      <w:pPr>
        <w:pStyle w:val="Normlnweb"/>
        <w:rPr>
          <w:color w:val="000000"/>
        </w:rPr>
      </w:pPr>
    </w:p>
    <w:p w:rsidR="0099466E" w:rsidRPr="002F61B4" w:rsidRDefault="0099466E" w:rsidP="002F61B4">
      <w:pPr>
        <w:pStyle w:val="Normlnweb"/>
        <w:rPr>
          <w:color w:val="000000"/>
        </w:rPr>
      </w:pPr>
      <w:r w:rsidRPr="00904443">
        <w:rPr>
          <w:b/>
          <w:sz w:val="22"/>
          <w:szCs w:val="22"/>
        </w:rPr>
        <w:t>PODPIS</w:t>
      </w:r>
      <w:r w:rsidRPr="00904443">
        <w:rPr>
          <w:sz w:val="22"/>
          <w:szCs w:val="22"/>
        </w:rPr>
        <w:t>………………………………………</w:t>
      </w:r>
      <w:r w:rsidR="002F61B4">
        <w:rPr>
          <w:sz w:val="22"/>
          <w:szCs w:val="22"/>
        </w:rPr>
        <w:t>……………</w:t>
      </w:r>
      <w:r w:rsidR="0022537D">
        <w:rPr>
          <w:sz w:val="20"/>
          <w:szCs w:val="20"/>
        </w:rPr>
        <w:t xml:space="preserve">V Hradci </w:t>
      </w:r>
      <w:proofErr w:type="gramStart"/>
      <w:r w:rsidR="0022537D">
        <w:rPr>
          <w:sz w:val="20"/>
          <w:szCs w:val="20"/>
        </w:rPr>
        <w:t>Králové ,</w:t>
      </w:r>
      <w:proofErr w:type="gramEnd"/>
      <w:r w:rsidR="0022537D">
        <w:rPr>
          <w:sz w:val="20"/>
          <w:szCs w:val="20"/>
        </w:rPr>
        <w:t xml:space="preserve"> dne</w:t>
      </w:r>
      <w:r w:rsidR="00AC759F" w:rsidRPr="002F61B4">
        <w:rPr>
          <w:sz w:val="20"/>
          <w:szCs w:val="20"/>
        </w:rPr>
        <w:t xml:space="preserve"> </w:t>
      </w:r>
      <w:bookmarkStart w:id="0" w:name="_GoBack"/>
      <w:bookmarkEnd w:id="0"/>
      <w:r w:rsidR="00AC759F">
        <w:tab/>
      </w:r>
    </w:p>
    <w:sectPr w:rsidR="0099466E" w:rsidRPr="002F61B4" w:rsidSect="002F61B4">
      <w:footnotePr>
        <w:pos w:val="beneathText"/>
      </w:footnotePr>
      <w:pgSz w:w="11905" w:h="16837"/>
      <w:pgMar w:top="851" w:right="1417" w:bottom="1135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950" w:rsidRDefault="00504950">
      <w:r>
        <w:separator/>
      </w:r>
    </w:p>
  </w:endnote>
  <w:endnote w:type="continuationSeparator" w:id="0">
    <w:p w:rsidR="00504950" w:rsidRDefault="0050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950" w:rsidRDefault="00504950">
      <w:r>
        <w:separator/>
      </w:r>
    </w:p>
  </w:footnote>
  <w:footnote w:type="continuationSeparator" w:id="0">
    <w:p w:rsidR="00504950" w:rsidRDefault="00504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228"/>
        </w:tabs>
        <w:ind w:left="1228" w:hanging="397"/>
      </w:pPr>
    </w:lvl>
    <w:lvl w:ilvl="1">
      <w:start w:val="1"/>
      <w:numFmt w:val="decimal"/>
      <w:lvlText w:val="%1.%2."/>
      <w:lvlJc w:val="left"/>
      <w:pPr>
        <w:tabs>
          <w:tab w:val="num" w:pos="1623"/>
        </w:tabs>
        <w:ind w:left="1623" w:hanging="432"/>
      </w:pPr>
    </w:lvl>
    <w:lvl w:ilvl="2">
      <w:start w:val="1"/>
      <w:numFmt w:val="decimal"/>
      <w:lvlText w:val="%1.%2.%3."/>
      <w:lvlJc w:val="left"/>
      <w:pPr>
        <w:tabs>
          <w:tab w:val="num" w:pos="2055"/>
        </w:tabs>
        <w:ind w:left="2055" w:hanging="504"/>
      </w:pPr>
    </w:lvl>
    <w:lvl w:ilvl="3">
      <w:start w:val="1"/>
      <w:numFmt w:val="decimal"/>
      <w:lvlText w:val="%1.%2.%3.%4."/>
      <w:lvlJc w:val="left"/>
      <w:pPr>
        <w:tabs>
          <w:tab w:val="num" w:pos="2559"/>
        </w:tabs>
        <w:ind w:left="2559" w:hanging="648"/>
      </w:pPr>
    </w:lvl>
    <w:lvl w:ilvl="4">
      <w:start w:val="1"/>
      <w:numFmt w:val="decimal"/>
      <w:lvlText w:val="%1.%2.%3.%4.%5."/>
      <w:lvlJc w:val="left"/>
      <w:pPr>
        <w:tabs>
          <w:tab w:val="num" w:pos="3063"/>
        </w:tabs>
        <w:ind w:left="3063" w:hanging="792"/>
      </w:pPr>
    </w:lvl>
    <w:lvl w:ilvl="5">
      <w:start w:val="1"/>
      <w:numFmt w:val="decimal"/>
      <w:lvlText w:val="%1.%2.%3.%4.%5.%6."/>
      <w:lvlJc w:val="left"/>
      <w:pPr>
        <w:tabs>
          <w:tab w:val="num" w:pos="3567"/>
        </w:tabs>
        <w:ind w:left="356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71"/>
        </w:tabs>
        <w:ind w:left="407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75"/>
        </w:tabs>
        <w:ind w:left="457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51"/>
        </w:tabs>
        <w:ind w:left="5151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FD9"/>
    <w:rsid w:val="0022537D"/>
    <w:rsid w:val="002517A0"/>
    <w:rsid w:val="002F61B4"/>
    <w:rsid w:val="004A4BE0"/>
    <w:rsid w:val="005022F3"/>
    <w:rsid w:val="00504950"/>
    <w:rsid w:val="00507F93"/>
    <w:rsid w:val="0055551B"/>
    <w:rsid w:val="00815286"/>
    <w:rsid w:val="00894880"/>
    <w:rsid w:val="00904443"/>
    <w:rsid w:val="0099466E"/>
    <w:rsid w:val="00A33A84"/>
    <w:rsid w:val="00AC759F"/>
    <w:rsid w:val="00B573D7"/>
    <w:rsid w:val="00B5761A"/>
    <w:rsid w:val="00D5519B"/>
    <w:rsid w:val="00D56FD9"/>
    <w:rsid w:val="00DB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A8737-81CD-494C-8245-578FA162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17A0"/>
    <w:pPr>
      <w:suppressAutoHyphens/>
      <w:autoSpaceDE w:val="0"/>
      <w:jc w:val="both"/>
    </w:pPr>
    <w:rPr>
      <w:rFonts w:ascii="Verdana" w:hAnsi="Verdana" w:cs="Verdana"/>
      <w:kern w:val="1"/>
      <w:lang w:eastAsia="ar-SA"/>
    </w:rPr>
  </w:style>
  <w:style w:type="paragraph" w:styleId="Nadpis1">
    <w:name w:val="heading 1"/>
    <w:basedOn w:val="Normln"/>
    <w:next w:val="Normln"/>
    <w:qFormat/>
    <w:rsid w:val="002517A0"/>
    <w:pPr>
      <w:keepNext/>
      <w:tabs>
        <w:tab w:val="num" w:pos="1228"/>
      </w:tabs>
      <w:spacing w:before="340" w:after="60"/>
      <w:ind w:left="-1403" w:hanging="397"/>
      <w:outlineLvl w:val="0"/>
    </w:pPr>
    <w:rPr>
      <w:b/>
      <w:bCs/>
      <w:sz w:val="22"/>
      <w:szCs w:val="22"/>
      <w:u w:val="single"/>
    </w:rPr>
  </w:style>
  <w:style w:type="paragraph" w:styleId="Nadpis2">
    <w:name w:val="heading 2"/>
    <w:basedOn w:val="Normln"/>
    <w:next w:val="Normln"/>
    <w:qFormat/>
    <w:rsid w:val="002517A0"/>
    <w:pPr>
      <w:keepNext/>
      <w:tabs>
        <w:tab w:val="left" w:pos="680"/>
        <w:tab w:val="num" w:pos="1623"/>
      </w:tabs>
      <w:spacing w:before="240" w:after="60"/>
      <w:ind w:left="432" w:hanging="432"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rsid w:val="002517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517A0"/>
  </w:style>
  <w:style w:type="character" w:customStyle="1" w:styleId="WW-Absatz-Standardschriftart">
    <w:name w:val="WW-Absatz-Standardschriftart"/>
    <w:rsid w:val="002517A0"/>
  </w:style>
  <w:style w:type="character" w:customStyle="1" w:styleId="WW-Absatz-Standardschriftart1">
    <w:name w:val="WW-Absatz-Standardschriftart1"/>
    <w:rsid w:val="002517A0"/>
  </w:style>
  <w:style w:type="character" w:customStyle="1" w:styleId="WW-Absatz-Standardschriftart11">
    <w:name w:val="WW-Absatz-Standardschriftart11"/>
    <w:rsid w:val="002517A0"/>
  </w:style>
  <w:style w:type="character" w:customStyle="1" w:styleId="WW8Num1z0">
    <w:name w:val="WW8Num1z0"/>
    <w:rsid w:val="002517A0"/>
    <w:rPr>
      <w:rFonts w:ascii="Arial" w:hAnsi="Arial" w:cs="Arial"/>
      <w:b w:val="0"/>
      <w:bCs w:val="0"/>
      <w:i w:val="0"/>
      <w:iCs w:val="0"/>
      <w:sz w:val="28"/>
      <w:szCs w:val="28"/>
      <w:u w:val="none"/>
    </w:rPr>
  </w:style>
  <w:style w:type="character" w:customStyle="1" w:styleId="WW8Num6z0">
    <w:name w:val="WW8Num6z0"/>
    <w:rsid w:val="002517A0"/>
    <w:rPr>
      <w:rFonts w:ascii="Arial" w:hAnsi="Arial" w:cs="Arial"/>
      <w:b w:val="0"/>
      <w:bCs w:val="0"/>
      <w:i w:val="0"/>
      <w:iCs w:val="0"/>
      <w:sz w:val="28"/>
      <w:szCs w:val="28"/>
      <w:u w:val="none"/>
    </w:rPr>
  </w:style>
  <w:style w:type="character" w:customStyle="1" w:styleId="Standardnpsmoodstavce1">
    <w:name w:val="Standardní písmo odstavce1"/>
    <w:rsid w:val="002517A0"/>
  </w:style>
  <w:style w:type="character" w:customStyle="1" w:styleId="Odkaznakoment1">
    <w:name w:val="Odkaz na komentář1"/>
    <w:rsid w:val="002517A0"/>
    <w:rPr>
      <w:sz w:val="16"/>
      <w:szCs w:val="16"/>
    </w:rPr>
  </w:style>
  <w:style w:type="paragraph" w:customStyle="1" w:styleId="Nadpis">
    <w:name w:val="Nadpis"/>
    <w:basedOn w:val="Normln"/>
    <w:next w:val="Zkladntext"/>
    <w:rsid w:val="002517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2517A0"/>
    <w:pPr>
      <w:spacing w:after="120"/>
    </w:pPr>
  </w:style>
  <w:style w:type="paragraph" w:styleId="Seznam">
    <w:name w:val="List"/>
    <w:basedOn w:val="Zkladntext"/>
    <w:semiHidden/>
    <w:rsid w:val="002517A0"/>
    <w:rPr>
      <w:rFonts w:cs="Tahoma"/>
    </w:rPr>
  </w:style>
  <w:style w:type="paragraph" w:customStyle="1" w:styleId="Popisek">
    <w:name w:val="Popisek"/>
    <w:basedOn w:val="Normln"/>
    <w:rsid w:val="002517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2517A0"/>
    <w:pPr>
      <w:suppressLineNumbers/>
    </w:pPr>
    <w:rPr>
      <w:rFonts w:cs="Tahoma"/>
    </w:rPr>
  </w:style>
  <w:style w:type="paragraph" w:customStyle="1" w:styleId="Styl1">
    <w:name w:val="Styl1"/>
    <w:basedOn w:val="Normln"/>
    <w:rsid w:val="002517A0"/>
    <w:pPr>
      <w:spacing w:before="120" w:after="120"/>
      <w:ind w:left="283" w:hanging="283"/>
    </w:pPr>
  </w:style>
  <w:style w:type="paragraph" w:styleId="Adresanaoblku">
    <w:name w:val="envelope address"/>
    <w:basedOn w:val="Normln"/>
    <w:semiHidden/>
    <w:rsid w:val="002517A0"/>
    <w:pPr>
      <w:ind w:left="2880"/>
    </w:pPr>
    <w:rPr>
      <w:smallCaps/>
      <w:sz w:val="28"/>
      <w:szCs w:val="28"/>
    </w:rPr>
  </w:style>
  <w:style w:type="paragraph" w:styleId="Zptenadresanaoblku">
    <w:name w:val="envelope return"/>
    <w:basedOn w:val="Normln"/>
    <w:semiHidden/>
    <w:rsid w:val="002517A0"/>
    <w:rPr>
      <w:sz w:val="16"/>
      <w:szCs w:val="16"/>
    </w:rPr>
  </w:style>
  <w:style w:type="paragraph" w:styleId="Zhlav">
    <w:name w:val="header"/>
    <w:basedOn w:val="Normln"/>
    <w:semiHidden/>
    <w:rsid w:val="002517A0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2517A0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sid w:val="002517A0"/>
  </w:style>
  <w:style w:type="paragraph" w:styleId="Pedmtkomente">
    <w:name w:val="annotation subject"/>
    <w:basedOn w:val="Textkomente1"/>
    <w:next w:val="Textkomente1"/>
    <w:rsid w:val="002517A0"/>
    <w:rPr>
      <w:b/>
      <w:bCs/>
    </w:rPr>
  </w:style>
  <w:style w:type="paragraph" w:styleId="Textbubliny">
    <w:name w:val="Balloon Text"/>
    <w:basedOn w:val="Normln"/>
    <w:rsid w:val="002517A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F61B4"/>
    <w:pPr>
      <w:suppressAutoHyphens w:val="0"/>
      <w:autoSpaceDE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smlouva</vt:lpstr>
    </vt:vector>
  </TitlesOfParts>
  <Company>*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smlouva</dc:title>
  <dc:creator>business.center.cz</dc:creator>
  <cp:lastModifiedBy>Pavlína Stuchlíková</cp:lastModifiedBy>
  <cp:revision>4</cp:revision>
  <cp:lastPrinted>2013-09-24T12:34:00Z</cp:lastPrinted>
  <dcterms:created xsi:type="dcterms:W3CDTF">2018-07-25T06:34:00Z</dcterms:created>
  <dcterms:modified xsi:type="dcterms:W3CDTF">2019-02-18T17:27:00Z</dcterms:modified>
</cp:coreProperties>
</file>